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3D" w:rsidRDefault="00AB293D" w:rsidP="00603FF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24575" cy="1981200"/>
            <wp:effectExtent l="19050" t="0" r="9525" b="0"/>
            <wp:docPr id="1" name="Рисунок 1" descr="C:\Users\Пользователь\Desktop\УТВЕРЖДАЮ_22.08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ТВЕРЖДАЮ_22.08.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F3" w:rsidRDefault="00603FF3" w:rsidP="00603FF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3FF3">
        <w:rPr>
          <w:rFonts w:ascii="Times New Roman" w:hAnsi="Times New Roman" w:cs="Times New Roman"/>
          <w:sz w:val="24"/>
          <w:szCs w:val="24"/>
          <w:lang w:val="ru-RU"/>
        </w:rPr>
        <w:t xml:space="preserve">План реализации </w:t>
      </w:r>
    </w:p>
    <w:p w:rsidR="00603FF3" w:rsidRPr="00603FF3" w:rsidRDefault="00603FF3" w:rsidP="00603FF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3FF3">
        <w:rPr>
          <w:rFonts w:ascii="Times New Roman" w:hAnsi="Times New Roman" w:cs="Times New Roman"/>
          <w:sz w:val="24"/>
          <w:szCs w:val="24"/>
          <w:lang w:val="ru-RU"/>
        </w:rPr>
        <w:t>Профориентационного минимума</w:t>
      </w:r>
    </w:p>
    <w:p w:rsidR="00603FF3" w:rsidRPr="00603FF3" w:rsidRDefault="00603FF3" w:rsidP="00603FF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3FF3">
        <w:rPr>
          <w:rFonts w:ascii="Times New Roman" w:hAnsi="Times New Roman" w:cs="Times New Roman"/>
          <w:sz w:val="24"/>
          <w:szCs w:val="24"/>
          <w:lang w:val="ru-RU"/>
        </w:rPr>
        <w:t>(базовый уровень)</w:t>
      </w:r>
    </w:p>
    <w:p w:rsidR="00603FF3" w:rsidRPr="00603FF3" w:rsidRDefault="00603FF3" w:rsidP="00603FF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3FF3">
        <w:rPr>
          <w:rFonts w:ascii="Times New Roman" w:hAnsi="Times New Roman" w:cs="Times New Roman"/>
          <w:sz w:val="24"/>
          <w:szCs w:val="24"/>
          <w:lang w:val="ru-RU"/>
        </w:rPr>
        <w:t>на 2024-2025 учебный год</w:t>
      </w:r>
    </w:p>
    <w:p w:rsidR="00603FF3" w:rsidRPr="00603FF3" w:rsidRDefault="00603FF3" w:rsidP="00603FF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Задачи уровня: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- организация и систематизация первичной профориентационной помощи;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- развитие мотивации </w:t>
      </w:r>
      <w:proofErr w:type="gramStart"/>
      <w:r w:rsidRPr="007725D2">
        <w:rPr>
          <w:sz w:val="24"/>
          <w:szCs w:val="24"/>
        </w:rPr>
        <w:t>обучающихся</w:t>
      </w:r>
      <w:proofErr w:type="gramEnd"/>
      <w:r w:rsidRPr="007725D2">
        <w:rPr>
          <w:sz w:val="24"/>
          <w:szCs w:val="24"/>
        </w:rPr>
        <w:t xml:space="preserve"> к профессиональному самоопределению;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-диагностика склонностей обучающихся к профессиональным направлениям.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lastRenderedPageBreak/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603FF3" w:rsidRPr="007725D2" w:rsidRDefault="00603FF3" w:rsidP="00603FF3">
      <w:pPr>
        <w:tabs>
          <w:tab w:val="left" w:pos="79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>Формы работы по  основному уровню профминимума:</w:t>
      </w:r>
      <w:r w:rsidRPr="007725D2">
        <w:rPr>
          <w:sz w:val="24"/>
          <w:szCs w:val="24"/>
        </w:rPr>
        <w:tab/>
      </w:r>
    </w:p>
    <w:p w:rsidR="00603FF3" w:rsidRPr="007725D2" w:rsidRDefault="00603FF3" w:rsidP="00603F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725D2">
        <w:rPr>
          <w:sz w:val="24"/>
          <w:szCs w:val="24"/>
        </w:rPr>
        <w:t xml:space="preserve">- Урочная деятельность – </w:t>
      </w:r>
      <w:r>
        <w:rPr>
          <w:sz w:val="24"/>
          <w:szCs w:val="24"/>
        </w:rPr>
        <w:t>4 часа</w:t>
      </w:r>
      <w:r w:rsidRPr="007725D2">
        <w:rPr>
          <w:sz w:val="24"/>
          <w:szCs w:val="24"/>
        </w:rPr>
        <w:t>;</w:t>
      </w:r>
    </w:p>
    <w:p w:rsidR="00603FF3" w:rsidRPr="007725D2" w:rsidRDefault="00603FF3" w:rsidP="00603FF3">
      <w:pPr>
        <w:spacing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7725D2">
        <w:rPr>
          <w:sz w:val="24"/>
          <w:szCs w:val="24"/>
        </w:rPr>
        <w:t xml:space="preserve">- </w:t>
      </w:r>
      <w:r w:rsidRPr="007725D2">
        <w:rPr>
          <w:rFonts w:eastAsia="Times New Roman"/>
          <w:color w:val="000000"/>
          <w:sz w:val="24"/>
          <w:szCs w:val="24"/>
          <w:lang w:eastAsia="ru-RU"/>
        </w:rPr>
        <w:t xml:space="preserve">Внеурочная деятельность: курс занятий «Россия — мои горизонты» - 34 часа; </w:t>
      </w:r>
    </w:p>
    <w:p w:rsidR="00603FF3" w:rsidRPr="007725D2" w:rsidRDefault="00603FF3" w:rsidP="00603FF3">
      <w:pPr>
        <w:spacing w:after="0" w:line="240" w:lineRule="auto"/>
        <w:ind w:firstLine="709"/>
        <w:rPr>
          <w:sz w:val="24"/>
          <w:szCs w:val="24"/>
        </w:rPr>
      </w:pPr>
      <w:r w:rsidRPr="007725D2">
        <w:rPr>
          <w:sz w:val="24"/>
          <w:szCs w:val="24"/>
        </w:rPr>
        <w:t xml:space="preserve">- Взаимодействие с родителями – 2 часа. </w:t>
      </w:r>
    </w:p>
    <w:p w:rsidR="00603FF3" w:rsidRPr="007725D2" w:rsidRDefault="00603FF3" w:rsidP="00603FF3">
      <w:pPr>
        <w:spacing w:after="0" w:line="240" w:lineRule="auto"/>
        <w:rPr>
          <w:sz w:val="24"/>
          <w:szCs w:val="24"/>
        </w:rPr>
      </w:pPr>
    </w:p>
    <w:p w:rsidR="00603FF3" w:rsidRPr="007725D2" w:rsidRDefault="00603FF3" w:rsidP="00603FF3">
      <w:pPr>
        <w:spacing w:after="0" w:line="240" w:lineRule="auto"/>
        <w:ind w:firstLine="709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6075"/>
        <w:gridCol w:w="2126"/>
        <w:gridCol w:w="2126"/>
        <w:gridCol w:w="1843"/>
        <w:gridCol w:w="1843"/>
      </w:tblGrid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 xml:space="preserve">№ </w:t>
            </w:r>
            <w:proofErr w:type="gramStart"/>
            <w:r w:rsidRPr="007725D2">
              <w:rPr>
                <w:sz w:val="24"/>
                <w:szCs w:val="24"/>
              </w:rPr>
              <w:t>п</w:t>
            </w:r>
            <w:proofErr w:type="gramEnd"/>
            <w:r w:rsidRPr="007725D2">
              <w:rPr>
                <w:sz w:val="24"/>
                <w:szCs w:val="24"/>
              </w:rPr>
              <w:t>/п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Прим.:</w:t>
            </w:r>
          </w:p>
        </w:tc>
      </w:tr>
      <w:tr w:rsidR="00603FF3" w:rsidRPr="007725D2" w:rsidTr="0066170B">
        <w:trPr>
          <w:trHeight w:val="426"/>
        </w:trPr>
        <w:tc>
          <w:tcPr>
            <w:tcW w:w="12866" w:type="dxa"/>
            <w:gridSpan w:val="5"/>
          </w:tcPr>
          <w:p w:rsidR="00603FF3" w:rsidRPr="007725D2" w:rsidRDefault="00603FF3" w:rsidP="00603F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25D2">
              <w:rPr>
                <w:b/>
                <w:sz w:val="24"/>
                <w:szCs w:val="24"/>
              </w:rPr>
              <w:t>1.Организационно-методическое направление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center"/>
            </w:pPr>
            <w:r w:rsidRPr="007725D2">
              <w:t>1.1.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  <w:r w:rsidRPr="007725D2">
              <w:t>Назначение сотрудника</w:t>
            </w:r>
            <w:r>
              <w:t xml:space="preserve">, </w:t>
            </w:r>
            <w:r w:rsidRPr="007725D2">
              <w:t>ответственного за реализацию мероприятий профминимума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</w:pPr>
            <w:r w:rsidRPr="007725D2">
              <w:t>До 01.0</w:t>
            </w:r>
            <w:r>
              <w:t>9</w:t>
            </w:r>
            <w:r w:rsidRPr="007725D2">
              <w:t>.202</w:t>
            </w:r>
            <w:r>
              <w:t>4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Директор</w:t>
            </w:r>
          </w:p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center"/>
            </w:pPr>
            <w:r w:rsidRPr="007725D2">
              <w:t>1.2.</w:t>
            </w:r>
          </w:p>
        </w:tc>
        <w:tc>
          <w:tcPr>
            <w:tcW w:w="6075" w:type="dxa"/>
          </w:tcPr>
          <w:p w:rsidR="00603FF3" w:rsidRPr="007725D2" w:rsidRDefault="00603FF3" w:rsidP="00603FF3">
            <w:pPr>
              <w:pStyle w:val="TableParagraph"/>
              <w:spacing w:before="0" w:beforeAutospacing="0" w:after="0" w:afterAutospacing="0"/>
              <w:jc w:val="both"/>
            </w:pPr>
            <w:r w:rsidRPr="007725D2"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</w:t>
            </w:r>
            <w:r>
              <w:t xml:space="preserve"> </w:t>
            </w:r>
            <w:r w:rsidRPr="007725D2">
              <w:t>педагог-психолог и др.)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ВР</w:t>
            </w:r>
            <w:r w:rsidRPr="007725D2">
              <w:rPr>
                <w:sz w:val="24"/>
                <w:szCs w:val="24"/>
              </w:rPr>
              <w:t>, психолог</w:t>
            </w:r>
            <w:r>
              <w:rPr>
                <w:sz w:val="24"/>
                <w:szCs w:val="24"/>
              </w:rPr>
              <w:t>, учителя предметники</w:t>
            </w:r>
            <w:r w:rsidRPr="007725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</w:pPr>
            <w:r w:rsidRPr="007725D2">
              <w:t>До 30.08.202</w:t>
            </w:r>
            <w:r>
              <w:t>4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center"/>
            </w:pPr>
            <w:r w:rsidRPr="007725D2">
              <w:t>1.3.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  <w:r w:rsidRPr="007725D2">
              <w:t>Разработка и утверждение школьного плана-графика по реализации</w:t>
            </w:r>
            <w:r>
              <w:t xml:space="preserve"> </w:t>
            </w:r>
            <w:r w:rsidRPr="007725D2">
              <w:t>профминимума на 202</w:t>
            </w:r>
            <w:r>
              <w:t>4</w:t>
            </w:r>
            <w:r w:rsidRPr="007725D2">
              <w:t>-202</w:t>
            </w:r>
            <w:r>
              <w:t>5</w:t>
            </w:r>
            <w:r w:rsidRPr="007725D2">
              <w:t xml:space="preserve"> учебный год в соответствии с базовым уровнем (не менее </w:t>
            </w:r>
            <w:r>
              <w:t>4</w:t>
            </w:r>
            <w:r w:rsidRPr="007725D2">
              <w:t>0 ч. в год)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 xml:space="preserve">Классные руководители 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6-11 классов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</w:pPr>
            <w:r w:rsidRPr="007725D2">
              <w:t>До 31.08.202</w:t>
            </w:r>
            <w:r>
              <w:t>4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Заместитель директора по ВР</w:t>
            </w:r>
          </w:p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1.4.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  <w:r w:rsidRPr="007725D2">
              <w:t xml:space="preserve">Размещение </w:t>
            </w:r>
            <w:r>
              <w:t xml:space="preserve">программ профориентации </w:t>
            </w:r>
            <w:r w:rsidRPr="007725D2">
              <w:t>на официальном сайте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center"/>
            </w:pPr>
            <w:r w:rsidRPr="007725D2">
              <w:t>До 3</w:t>
            </w:r>
            <w:r>
              <w:t>0</w:t>
            </w:r>
            <w:r w:rsidRPr="007725D2">
              <w:t>.08.202</w:t>
            </w:r>
            <w:r>
              <w:t>4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1.5.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 xml:space="preserve">Классные руководители 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6-11 классов,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Зам. директора по воспитательной работе, психолог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29.08.202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1.6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Классные руководители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6-11 классов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29.08-06.09.</w:t>
            </w:r>
            <w:r w:rsidRPr="007725D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725D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12866" w:type="dxa"/>
            <w:gridSpan w:val="5"/>
          </w:tcPr>
          <w:p w:rsidR="00603FF3" w:rsidRPr="007725D2" w:rsidRDefault="00603FF3" w:rsidP="00603F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03FF3" w:rsidRPr="007725D2" w:rsidRDefault="00603FF3" w:rsidP="00603F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25D2">
              <w:rPr>
                <w:b/>
                <w:sz w:val="24"/>
                <w:szCs w:val="24"/>
              </w:rPr>
              <w:t xml:space="preserve">2. Урочная деятельность </w:t>
            </w:r>
            <w:r w:rsidRPr="007725D2">
              <w:rPr>
                <w:sz w:val="24"/>
                <w:szCs w:val="24"/>
              </w:rPr>
              <w:t>(</w:t>
            </w:r>
            <w:proofErr w:type="gramStart"/>
            <w:r w:rsidRPr="007725D2">
              <w:rPr>
                <w:sz w:val="24"/>
                <w:szCs w:val="24"/>
              </w:rPr>
              <w:t>рекомендованное</w:t>
            </w:r>
            <w:proofErr w:type="gramEnd"/>
            <w:r w:rsidRPr="007725D2">
              <w:rPr>
                <w:sz w:val="24"/>
                <w:szCs w:val="24"/>
              </w:rPr>
              <w:t xml:space="preserve"> количество—от  </w:t>
            </w:r>
            <w:r>
              <w:rPr>
                <w:sz w:val="24"/>
                <w:szCs w:val="24"/>
              </w:rPr>
              <w:t>4</w:t>
            </w:r>
            <w:r w:rsidRPr="007725D2">
              <w:rPr>
                <w:sz w:val="24"/>
                <w:szCs w:val="24"/>
              </w:rPr>
              <w:t xml:space="preserve"> часов)</w:t>
            </w:r>
            <w:r w:rsidRPr="007725D2">
              <w:rPr>
                <w:b/>
                <w:sz w:val="24"/>
                <w:szCs w:val="24"/>
              </w:rPr>
              <w:t>: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2.1.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  <w:r w:rsidRPr="007725D2">
              <w:rPr>
                <w:i/>
              </w:rPr>
              <w:t>Уроки общеобразовательного цикла</w:t>
            </w:r>
            <w:r w:rsidRPr="007725D2"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3FF3" w:rsidRPr="007725D2" w:rsidTr="00603FF3">
        <w:trPr>
          <w:trHeight w:val="1267"/>
        </w:trPr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2.2.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  <w:r w:rsidRPr="007725D2">
              <w:t>Уроки профориентационной направленности в рамках учебного предмета</w:t>
            </w:r>
            <w:proofErr w:type="gramStart"/>
            <w:r w:rsidRPr="007725D2">
              <w:t xml:space="preserve"> :</w:t>
            </w:r>
            <w:proofErr w:type="gramEnd"/>
          </w:p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  <w:r w:rsidRPr="007725D2">
              <w:t>«Технология»                 -</w:t>
            </w:r>
            <w:r>
              <w:t xml:space="preserve"> 4</w:t>
            </w:r>
            <w:r w:rsidRPr="007725D2">
              <w:t>ч</w:t>
            </w:r>
          </w:p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  <w:r w:rsidRPr="007725D2">
              <w:t>«Общество»                   -</w:t>
            </w:r>
            <w:r>
              <w:t xml:space="preserve"> 4</w:t>
            </w:r>
            <w:r w:rsidRPr="007725D2">
              <w:t>ч</w:t>
            </w:r>
          </w:p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725D2">
              <w:rPr>
                <w:sz w:val="24"/>
                <w:szCs w:val="24"/>
              </w:rPr>
              <w:t>-9 класс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10-11 класс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учителя-</w:t>
            </w:r>
          </w:p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2.3.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  <w:r w:rsidRPr="007725D2">
              <w:t>Проведение цикла открытых Онлайн-уроков</w:t>
            </w:r>
            <w:r>
              <w:t xml:space="preserve"> «ПроеКТОриЯ»</w:t>
            </w:r>
            <w:r w:rsidRPr="007725D2">
              <w:t>,</w:t>
            </w:r>
            <w:r>
              <w:t xml:space="preserve"> «Шоупрофессий</w:t>
            </w:r>
            <w:proofErr w:type="gramStart"/>
            <w:r>
              <w:t>.р</w:t>
            </w:r>
            <w:proofErr w:type="gramEnd"/>
            <w:r>
              <w:t xml:space="preserve">у» </w:t>
            </w:r>
            <w:r w:rsidRPr="007725D2">
              <w:t>направленных на раннюю профориентацию</w:t>
            </w:r>
          </w:p>
          <w:p w:rsidR="00603FF3" w:rsidRPr="007725D2" w:rsidRDefault="00603FF3" w:rsidP="0066170B">
            <w:pPr>
              <w:pStyle w:val="TableParagraph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Обучающиеся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1-11 классов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 xml:space="preserve"> Классные руководители</w:t>
            </w:r>
          </w:p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12866" w:type="dxa"/>
            <w:gridSpan w:val="5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b/>
                <w:sz w:val="24"/>
                <w:szCs w:val="24"/>
              </w:rPr>
              <w:t>3. Внеурочная деятельность</w:t>
            </w:r>
            <w:r w:rsidRPr="007725D2">
              <w:rPr>
                <w:sz w:val="24"/>
                <w:szCs w:val="24"/>
              </w:rPr>
              <w:t xml:space="preserve"> (рекомендованное количество – от 34 часа)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3.1.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 внеурочной деятельности «Россия – мои горизонты»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Клас</w:t>
            </w:r>
            <w:bookmarkStart w:id="0" w:name="_GoBack"/>
            <w:bookmarkEnd w:id="0"/>
            <w:r w:rsidRPr="007725D2">
              <w:rPr>
                <w:sz w:val="24"/>
                <w:szCs w:val="24"/>
              </w:rPr>
              <w:t>сные руководители</w:t>
            </w:r>
            <w:r w:rsidRPr="007725D2">
              <w:rPr>
                <w:rStyle w:val="af7"/>
                <w:sz w:val="24"/>
                <w:szCs w:val="24"/>
              </w:rPr>
              <w:endnoteReference w:id="1"/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  <w:r w:rsidRPr="007725D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7725D2">
              <w:rPr>
                <w:sz w:val="24"/>
                <w:szCs w:val="24"/>
              </w:rPr>
              <w:t>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 xml:space="preserve">Организация и проведение предметных олимпиад, конкурсов, состязаний различного уровня. </w:t>
            </w:r>
          </w:p>
          <w:p w:rsidR="00603FF3" w:rsidRPr="007725D2" w:rsidRDefault="00603FF3" w:rsidP="006617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зам. директора по УВР</w:t>
            </w:r>
          </w:p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7725D2">
              <w:rPr>
                <w:sz w:val="24"/>
                <w:szCs w:val="24"/>
              </w:rPr>
              <w:t>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 xml:space="preserve">Участие в экскурсиях по предприятиям и образовательным организациям города 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7725D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>Организация и проведение встреч с представителями</w:t>
            </w:r>
          </w:p>
          <w:p w:rsidR="00603FF3" w:rsidRPr="007725D2" w:rsidRDefault="00603FF3" w:rsidP="0066170B">
            <w:pPr>
              <w:pStyle w:val="Default"/>
              <w:jc w:val="both"/>
            </w:pPr>
            <w:r w:rsidRPr="007725D2">
              <w:t>различных профессий.</w:t>
            </w:r>
            <w:r w:rsidRPr="007725D2">
              <w:tab/>
            </w:r>
            <w:r w:rsidRPr="007725D2">
              <w:tab/>
            </w:r>
          </w:p>
          <w:p w:rsidR="00603FF3" w:rsidRPr="007725D2" w:rsidRDefault="00603FF3" w:rsidP="0066170B">
            <w:pPr>
              <w:pStyle w:val="Default"/>
              <w:jc w:val="both"/>
            </w:pP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 xml:space="preserve">Обучающиеся </w:t>
            </w:r>
          </w:p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1-11 классов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в течение года</w:t>
            </w:r>
            <w:r w:rsidRPr="007725D2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75" w:type="dxa"/>
            <w:vAlign w:val="center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26" w:type="dxa"/>
            <w:vAlign w:val="center"/>
          </w:tcPr>
          <w:p w:rsidR="00603FF3" w:rsidRPr="007725D2" w:rsidRDefault="00603FF3" w:rsidP="00603FF3">
            <w:pPr>
              <w:pStyle w:val="Default"/>
            </w:pPr>
            <w:r w:rsidRPr="007725D2">
              <w:t>Обучающиеся</w:t>
            </w:r>
          </w:p>
          <w:p w:rsidR="00603FF3" w:rsidRPr="007725D2" w:rsidRDefault="00603FF3" w:rsidP="00603FF3">
            <w:pPr>
              <w:pStyle w:val="Default"/>
            </w:pPr>
            <w:r w:rsidRPr="007725D2">
              <w:t>8-11 классов</w:t>
            </w:r>
          </w:p>
        </w:tc>
        <w:tc>
          <w:tcPr>
            <w:tcW w:w="2126" w:type="dxa"/>
            <w:vAlign w:val="center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>в течение года</w:t>
            </w:r>
          </w:p>
        </w:tc>
        <w:tc>
          <w:tcPr>
            <w:tcW w:w="1843" w:type="dxa"/>
            <w:vAlign w:val="center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>классные руководители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pStyle w:val="Default"/>
              <w:jc w:val="both"/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075" w:type="dxa"/>
            <w:vAlign w:val="center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 xml:space="preserve">Вовлечение обучающихся в общественно-полезную деятельность в соответствии с  познавательными и профессиональными интересами: обеспечение участия в </w:t>
            </w:r>
            <w:r w:rsidRPr="007725D2">
              <w:lastRenderedPageBreak/>
              <w:t>проектно-исследовательской деятельности (конкурсах, выставках, фестивалях)</w:t>
            </w:r>
          </w:p>
        </w:tc>
        <w:tc>
          <w:tcPr>
            <w:tcW w:w="2126" w:type="dxa"/>
            <w:vAlign w:val="center"/>
          </w:tcPr>
          <w:p w:rsidR="00603FF3" w:rsidRPr="007725D2" w:rsidRDefault="00603FF3" w:rsidP="00603FF3">
            <w:pPr>
              <w:pStyle w:val="Default"/>
            </w:pPr>
            <w:r w:rsidRPr="007725D2">
              <w:lastRenderedPageBreak/>
              <w:t>Обучающиеся</w:t>
            </w:r>
          </w:p>
          <w:p w:rsidR="00603FF3" w:rsidRPr="007725D2" w:rsidRDefault="00603FF3" w:rsidP="00603FF3">
            <w:pPr>
              <w:pStyle w:val="Default"/>
            </w:pPr>
            <w:r w:rsidRPr="007725D2">
              <w:t>1-11 классов</w:t>
            </w:r>
          </w:p>
        </w:tc>
        <w:tc>
          <w:tcPr>
            <w:tcW w:w="2126" w:type="dxa"/>
            <w:vAlign w:val="center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>в течение года</w:t>
            </w:r>
          </w:p>
        </w:tc>
        <w:tc>
          <w:tcPr>
            <w:tcW w:w="1843" w:type="dxa"/>
            <w:vAlign w:val="center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>зам. директора по ВР</w:t>
            </w:r>
          </w:p>
          <w:p w:rsidR="00603FF3" w:rsidRPr="007725D2" w:rsidRDefault="00603FF3" w:rsidP="0066170B">
            <w:pPr>
              <w:pStyle w:val="Default"/>
              <w:jc w:val="both"/>
            </w:pPr>
          </w:p>
        </w:tc>
        <w:tc>
          <w:tcPr>
            <w:tcW w:w="1843" w:type="dxa"/>
          </w:tcPr>
          <w:p w:rsidR="00603FF3" w:rsidRPr="007725D2" w:rsidRDefault="00603FF3" w:rsidP="0066170B">
            <w:pPr>
              <w:pStyle w:val="Default"/>
              <w:jc w:val="both"/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7725D2">
              <w:rPr>
                <w:sz w:val="24"/>
                <w:szCs w:val="24"/>
              </w:rPr>
              <w:t>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>Сбор и анализ информации о дальнейшем определении выпускников  11-ых классов 202</w:t>
            </w:r>
            <w:r>
              <w:t>4</w:t>
            </w:r>
            <w:r w:rsidRPr="007725D2">
              <w:t>-202</w:t>
            </w:r>
            <w:r>
              <w:t>5</w:t>
            </w:r>
            <w:r w:rsidRPr="007725D2">
              <w:t xml:space="preserve"> учебного года</w:t>
            </w:r>
          </w:p>
          <w:p w:rsidR="00603FF3" w:rsidRPr="007725D2" w:rsidRDefault="00603FF3" w:rsidP="0066170B">
            <w:pPr>
              <w:pStyle w:val="Default"/>
              <w:jc w:val="both"/>
            </w:pP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Август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pStyle w:val="Default"/>
              <w:jc w:val="both"/>
              <w:rPr>
                <w:spacing w:val="2"/>
                <w:shd w:val="clear" w:color="auto" w:fill="FFFFFF"/>
              </w:rPr>
            </w:pPr>
            <w:r w:rsidRPr="007725D2">
              <w:t xml:space="preserve">зам. директора по УВР 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pStyle w:val="Default"/>
              <w:jc w:val="both"/>
            </w:pPr>
          </w:p>
        </w:tc>
      </w:tr>
      <w:tr w:rsidR="00603FF3" w:rsidRPr="007725D2" w:rsidTr="0066170B">
        <w:tc>
          <w:tcPr>
            <w:tcW w:w="12866" w:type="dxa"/>
            <w:gridSpan w:val="5"/>
          </w:tcPr>
          <w:p w:rsidR="00603FF3" w:rsidRPr="007725D2" w:rsidRDefault="00603FF3" w:rsidP="00603F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25D2">
              <w:rPr>
                <w:b/>
                <w:sz w:val="24"/>
                <w:szCs w:val="24"/>
              </w:rPr>
              <w:t>4. Консультативное направление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4.1.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 xml:space="preserve">Взаимодействие с родителями, организация участия родителей в не менее двух общероссийских родительских собрания, в том числе в онлай-формате 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 xml:space="preserve">зам. директора по ВР 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pStyle w:val="Default"/>
              <w:jc w:val="both"/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4.2.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Педаго</w:t>
            </w:r>
            <w:proofErr w:type="gramStart"/>
            <w:r w:rsidRPr="007725D2">
              <w:rPr>
                <w:sz w:val="24"/>
                <w:szCs w:val="24"/>
              </w:rPr>
              <w:t>г-</w:t>
            </w:r>
            <w:proofErr w:type="gramEnd"/>
            <w:r w:rsidRPr="007725D2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4.3</w:t>
            </w:r>
          </w:p>
        </w:tc>
        <w:tc>
          <w:tcPr>
            <w:tcW w:w="6075" w:type="dxa"/>
            <w:vAlign w:val="center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>Организация  и консультаций и по профориентации с целью выявления профнаправленности</w:t>
            </w:r>
          </w:p>
        </w:tc>
        <w:tc>
          <w:tcPr>
            <w:tcW w:w="2126" w:type="dxa"/>
            <w:vAlign w:val="center"/>
          </w:tcPr>
          <w:p w:rsidR="00603FF3" w:rsidRPr="007725D2" w:rsidRDefault="00603FF3" w:rsidP="00603FF3">
            <w:pPr>
              <w:pStyle w:val="Default"/>
            </w:pPr>
            <w:r w:rsidRPr="007725D2">
              <w:t>Обучающиеся</w:t>
            </w:r>
          </w:p>
          <w:p w:rsidR="00603FF3" w:rsidRPr="007725D2" w:rsidRDefault="00603FF3" w:rsidP="00603FF3">
            <w:pPr>
              <w:pStyle w:val="Default"/>
            </w:pPr>
            <w:r w:rsidRPr="007725D2">
              <w:t xml:space="preserve"> 9-11 классов</w:t>
            </w:r>
          </w:p>
        </w:tc>
        <w:tc>
          <w:tcPr>
            <w:tcW w:w="2126" w:type="dxa"/>
            <w:vAlign w:val="center"/>
          </w:tcPr>
          <w:p w:rsidR="00603FF3" w:rsidRPr="007725D2" w:rsidRDefault="00603FF3" w:rsidP="0066170B">
            <w:pPr>
              <w:pStyle w:val="Default"/>
              <w:jc w:val="both"/>
            </w:pPr>
            <w:r w:rsidRPr="007725D2">
              <w:t>в течение года</w:t>
            </w:r>
          </w:p>
        </w:tc>
        <w:tc>
          <w:tcPr>
            <w:tcW w:w="1843" w:type="dxa"/>
            <w:vAlign w:val="center"/>
          </w:tcPr>
          <w:p w:rsidR="00603FF3" w:rsidRPr="007725D2" w:rsidRDefault="00603FF3" w:rsidP="0066170B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Педаго</w:t>
            </w:r>
            <w:proofErr w:type="gramStart"/>
            <w:r w:rsidRPr="007725D2">
              <w:rPr>
                <w:sz w:val="24"/>
                <w:szCs w:val="24"/>
              </w:rPr>
              <w:t>г-</w:t>
            </w:r>
            <w:proofErr w:type="gramEnd"/>
            <w:r w:rsidRPr="007725D2">
              <w:rPr>
                <w:sz w:val="24"/>
                <w:szCs w:val="24"/>
              </w:rPr>
              <w:t xml:space="preserve"> психолог.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12866" w:type="dxa"/>
            <w:gridSpan w:val="5"/>
          </w:tcPr>
          <w:p w:rsidR="00603FF3" w:rsidRPr="007725D2" w:rsidRDefault="00603FF3" w:rsidP="00603F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25D2">
              <w:rPr>
                <w:b/>
                <w:sz w:val="24"/>
                <w:szCs w:val="24"/>
              </w:rPr>
              <w:t>5. Информационное направление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5.1.</w:t>
            </w:r>
          </w:p>
        </w:tc>
        <w:tc>
          <w:tcPr>
            <w:tcW w:w="6075" w:type="dxa"/>
          </w:tcPr>
          <w:p w:rsidR="00603FF3" w:rsidRPr="007725D2" w:rsidRDefault="00603FF3" w:rsidP="0066170B">
            <w:pPr>
              <w:pStyle w:val="Default"/>
              <w:jc w:val="both"/>
            </w:pPr>
            <w:r>
              <w:t>Организация выставки в БИЦ «Все работы хороши»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учащиеся 9,11 классов</w:t>
            </w: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5D2">
              <w:rPr>
                <w:sz w:val="24"/>
                <w:szCs w:val="24"/>
              </w:rPr>
              <w:t>Классные руководители 9,11 классов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FF3" w:rsidRPr="007725D2" w:rsidTr="0066170B">
        <w:tc>
          <w:tcPr>
            <w:tcW w:w="69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075" w:type="dxa"/>
          </w:tcPr>
          <w:p w:rsidR="00603FF3" w:rsidRDefault="00603FF3" w:rsidP="00603FF3">
            <w:pPr>
              <w:pStyle w:val="Default"/>
              <w:jc w:val="both"/>
            </w:pPr>
            <w:r>
              <w:t xml:space="preserve">Размещение информации </w:t>
            </w:r>
            <w:r w:rsidRPr="007725D2">
              <w:t xml:space="preserve">о </w:t>
            </w:r>
            <w:r>
              <w:t>реализации профминимума  в госпабликах ОО</w:t>
            </w:r>
          </w:p>
        </w:tc>
        <w:tc>
          <w:tcPr>
            <w:tcW w:w="2126" w:type="dxa"/>
          </w:tcPr>
          <w:p w:rsidR="00603FF3" w:rsidRPr="007725D2" w:rsidRDefault="00603FF3" w:rsidP="00603F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603FF3" w:rsidRPr="007725D2" w:rsidRDefault="00603FF3" w:rsidP="00661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5B0D" w:rsidRDefault="00455B0D"/>
    <w:p w:rsidR="00603FF3" w:rsidRDefault="00603FF3"/>
    <w:p w:rsidR="00603FF3" w:rsidRDefault="00603FF3"/>
    <w:p w:rsidR="00603FF3" w:rsidRDefault="00603FF3"/>
    <w:p w:rsidR="00603FF3" w:rsidRDefault="00603FF3"/>
    <w:p w:rsidR="00603FF3" w:rsidRDefault="00603FF3"/>
    <w:p w:rsidR="00603FF3" w:rsidRDefault="00603FF3"/>
    <w:p w:rsidR="00603FF3" w:rsidRDefault="00603FF3"/>
    <w:p w:rsidR="00603FF3" w:rsidRDefault="00603FF3"/>
    <w:p w:rsidR="00603FF3" w:rsidRDefault="00603FF3"/>
    <w:p w:rsidR="00603FF3" w:rsidRDefault="00603FF3"/>
    <w:sectPr w:rsidR="00603FF3" w:rsidSect="00603F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FA" w:rsidRDefault="00A150FA" w:rsidP="00603FF3">
      <w:pPr>
        <w:spacing w:after="0" w:line="240" w:lineRule="auto"/>
      </w:pPr>
      <w:r>
        <w:separator/>
      </w:r>
    </w:p>
  </w:endnote>
  <w:endnote w:type="continuationSeparator" w:id="0">
    <w:p w:rsidR="00A150FA" w:rsidRDefault="00A150FA" w:rsidP="00603FF3">
      <w:pPr>
        <w:spacing w:after="0" w:line="240" w:lineRule="auto"/>
      </w:pPr>
      <w:r>
        <w:continuationSeparator/>
      </w:r>
    </w:p>
  </w:endnote>
  <w:endnote w:id="1">
    <w:p w:rsidR="00603FF3" w:rsidRDefault="00603FF3" w:rsidP="00603FF3">
      <w:pPr>
        <w:pStyle w:val="af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FA" w:rsidRDefault="00A150FA" w:rsidP="00603FF3">
      <w:pPr>
        <w:spacing w:after="0" w:line="240" w:lineRule="auto"/>
      </w:pPr>
      <w:r>
        <w:separator/>
      </w:r>
    </w:p>
  </w:footnote>
  <w:footnote w:type="continuationSeparator" w:id="0">
    <w:p w:rsidR="00A150FA" w:rsidRDefault="00A150FA" w:rsidP="00603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F3"/>
    <w:rsid w:val="0000035B"/>
    <w:rsid w:val="000F6E70"/>
    <w:rsid w:val="00125E16"/>
    <w:rsid w:val="00257360"/>
    <w:rsid w:val="003D0855"/>
    <w:rsid w:val="00455B0D"/>
    <w:rsid w:val="004E16FD"/>
    <w:rsid w:val="005921C8"/>
    <w:rsid w:val="00603FF3"/>
    <w:rsid w:val="006E57E7"/>
    <w:rsid w:val="00750C39"/>
    <w:rsid w:val="00756619"/>
    <w:rsid w:val="008178C6"/>
    <w:rsid w:val="008A0AF1"/>
    <w:rsid w:val="00A150FA"/>
    <w:rsid w:val="00AB293D"/>
    <w:rsid w:val="00B37885"/>
    <w:rsid w:val="00BD14BB"/>
    <w:rsid w:val="00C25B8A"/>
    <w:rsid w:val="00D26781"/>
    <w:rsid w:val="00DB3E47"/>
    <w:rsid w:val="00F8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F3"/>
    <w:pPr>
      <w:spacing w:after="160" w:line="259" w:lineRule="auto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6781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81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8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81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81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81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81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81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81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78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678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678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67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267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2678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2678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2678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678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6781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678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678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26781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678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2678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2678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26781"/>
    <w:pPr>
      <w:spacing w:after="0" w:line="240" w:lineRule="auto"/>
    </w:pPr>
    <w:rPr>
      <w:rFonts w:asciiTheme="majorHAnsi" w:eastAsiaTheme="minorHAnsi" w:hAnsiTheme="majorHAnsi" w:cstheme="majorBidi"/>
      <w:sz w:val="22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D26781"/>
  </w:style>
  <w:style w:type="paragraph" w:styleId="ac">
    <w:name w:val="List Paragraph"/>
    <w:basedOn w:val="a"/>
    <w:uiPriority w:val="34"/>
    <w:qFormat/>
    <w:rsid w:val="00D26781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6781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678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2678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678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26781"/>
    <w:rPr>
      <w:i/>
      <w:iCs/>
    </w:rPr>
  </w:style>
  <w:style w:type="character" w:styleId="af0">
    <w:name w:val="Intense Emphasis"/>
    <w:uiPriority w:val="21"/>
    <w:qFormat/>
    <w:rsid w:val="00D2678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2678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2678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2678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26781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603FF3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603FF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03FF3"/>
    <w:rPr>
      <w:rFonts w:ascii="Times New Roman" w:eastAsia="Calibri" w:hAnsi="Times New Roman" w:cs="Times New Roman"/>
      <w:sz w:val="20"/>
      <w:szCs w:val="20"/>
      <w:lang w:val="ru-RU" w:bidi="ar-SA"/>
    </w:rPr>
  </w:style>
  <w:style w:type="character" w:styleId="af7">
    <w:name w:val="endnote reference"/>
    <w:uiPriority w:val="99"/>
    <w:semiHidden/>
    <w:unhideWhenUsed/>
    <w:rsid w:val="00603FF3"/>
    <w:rPr>
      <w:vertAlign w:val="superscript"/>
    </w:rPr>
  </w:style>
  <w:style w:type="paragraph" w:customStyle="1" w:styleId="Default">
    <w:name w:val="Default"/>
    <w:rsid w:val="00603F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B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B293D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2025-03-10T05:21:00Z</cp:lastPrinted>
  <dcterms:created xsi:type="dcterms:W3CDTF">2025-03-10T05:18:00Z</dcterms:created>
  <dcterms:modified xsi:type="dcterms:W3CDTF">2025-03-11T07:38:00Z</dcterms:modified>
</cp:coreProperties>
</file>